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Default="00C5207C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53090199 (AAP ERIK)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7A779623" w:rsidR="007321EC" w:rsidRPr="0019417B" w:rsidRDefault="001355C1" w:rsidP="00804580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1355C1">
              <w:rPr>
                <w:noProof/>
                <w:sz w:val="22"/>
                <w:szCs w:val="20"/>
                <w:lang w:val="nb-NO"/>
              </w:rPr>
              <w:t>Võru-Munamäe 10kV fiidri rekonstrueerimine etapp II, Võru vald, Võrumaa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5DDE873B" w:rsidR="007321EC" w:rsidRDefault="00804580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1355C1">
              <w:rPr>
                <w:noProof/>
                <w:sz w:val="22"/>
                <w:szCs w:val="20"/>
              </w:rPr>
              <w:t>6720</w:t>
            </w:r>
            <w:r w:rsidR="0019417B">
              <w:rPr>
                <w:noProof/>
                <w:sz w:val="22"/>
                <w:szCs w:val="20"/>
              </w:rPr>
              <w:t>-1</w:t>
            </w:r>
          </w:p>
        </w:tc>
      </w:tr>
      <w:tr w:rsidR="007321EC" w14:paraId="0CC2AEF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544AA19B" w:rsidR="0019417B" w:rsidRDefault="0019417B" w:rsidP="00804580">
            <w:pPr>
              <w:rPr>
                <w:noProof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Võrumaa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="00804580">
              <w:rPr>
                <w:sz w:val="18"/>
                <w:szCs w:val="18"/>
              </w:rPr>
              <w:t xml:space="preserve">Võru </w:t>
            </w:r>
            <w:proofErr w:type="spellStart"/>
            <w:r w:rsidR="00804580">
              <w:rPr>
                <w:sz w:val="18"/>
                <w:szCs w:val="18"/>
              </w:rPr>
              <w:t>vald</w:t>
            </w:r>
            <w:proofErr w:type="spellEnd"/>
            <w:r w:rsidR="00804580">
              <w:rPr>
                <w:sz w:val="18"/>
                <w:szCs w:val="18"/>
              </w:rPr>
              <w:t xml:space="preserve">, </w:t>
            </w:r>
            <w:proofErr w:type="spellStart"/>
            <w:r w:rsidR="00B20107">
              <w:rPr>
                <w:sz w:val="18"/>
                <w:szCs w:val="18"/>
              </w:rPr>
              <w:t>Mõksi</w:t>
            </w:r>
            <w:proofErr w:type="spellEnd"/>
            <w:r w:rsidR="00804580">
              <w:rPr>
                <w:sz w:val="18"/>
                <w:szCs w:val="18"/>
              </w:rPr>
              <w:t xml:space="preserve"> </w:t>
            </w:r>
            <w:proofErr w:type="spellStart"/>
            <w:r w:rsidR="00804580">
              <w:rPr>
                <w:sz w:val="18"/>
                <w:szCs w:val="18"/>
              </w:rPr>
              <w:t>küla</w:t>
            </w:r>
            <w:proofErr w:type="spellEnd"/>
            <w:r w:rsidR="00804580">
              <w:rPr>
                <w:sz w:val="18"/>
                <w:szCs w:val="18"/>
              </w:rPr>
              <w:t xml:space="preserve">, </w:t>
            </w:r>
            <w:proofErr w:type="spellStart"/>
            <w:r w:rsidR="00106D73">
              <w:rPr>
                <w:sz w:val="18"/>
                <w:szCs w:val="18"/>
              </w:rPr>
              <w:t>Kolepi</w:t>
            </w:r>
            <w:proofErr w:type="spellEnd"/>
            <w:r w:rsidR="00804580">
              <w:rPr>
                <w:sz w:val="18"/>
                <w:szCs w:val="18"/>
              </w:rPr>
              <w:t xml:space="preserve"> </w:t>
            </w:r>
            <w:proofErr w:type="spellStart"/>
            <w:r w:rsidR="00804580">
              <w:rPr>
                <w:sz w:val="18"/>
                <w:szCs w:val="18"/>
              </w:rPr>
              <w:t>küla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</w:tr>
      <w:tr w:rsidR="0019417B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3A3D59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395102B7" w14:textId="48502CDD" w:rsidR="0019417B" w:rsidRDefault="00804580" w:rsidP="0019417B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>•</w:t>
            </w:r>
            <w:r w:rsidR="00282114" w:rsidRPr="00282114">
              <w:rPr>
                <w:rFonts w:eastAsia="Arial Unicode MS"/>
                <w:noProof/>
                <w:sz w:val="18"/>
                <w:szCs w:val="18"/>
              </w:rPr>
              <w:t>25161 Kose-Käbli tee km. 4,87</w:t>
            </w:r>
          </w:p>
          <w:p w14:paraId="10F55415" w14:textId="77777777" w:rsidR="0019417B" w:rsidRDefault="00804580" w:rsidP="0019417B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>•</w:t>
            </w:r>
            <w:r w:rsidR="00454972" w:rsidRPr="00454972">
              <w:rPr>
                <w:rFonts w:eastAsia="Arial Unicode MS"/>
                <w:noProof/>
                <w:sz w:val="18"/>
                <w:szCs w:val="18"/>
              </w:rPr>
              <w:t>25138 Tootsi-Kasaritsa tee km. 2,88</w:t>
            </w:r>
          </w:p>
          <w:p w14:paraId="5A2F91A2" w14:textId="40146700" w:rsidR="00454972" w:rsidRPr="00BC6F9C" w:rsidRDefault="00454972" w:rsidP="0019417B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19417B" w:rsidRPr="00804580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CBEB3" w14:textId="1DE85D32" w:rsidR="0019417B" w:rsidRPr="001355C1" w:rsidRDefault="0019417B" w:rsidP="00804580">
            <w:pPr>
              <w:rPr>
                <w:noProof/>
                <w:sz w:val="18"/>
                <w:szCs w:val="18"/>
              </w:rPr>
            </w:pPr>
          </w:p>
        </w:tc>
      </w:tr>
      <w:tr w:rsidR="0019417B" w:rsidRPr="00284C90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1355C1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1355C1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1355C1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5EF21289" w14:textId="77777777" w:rsidR="00454972" w:rsidRDefault="00454972" w:rsidP="00454972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>•</w:t>
            </w:r>
            <w:r w:rsidRPr="00282114">
              <w:rPr>
                <w:rFonts w:eastAsia="Arial Unicode MS"/>
                <w:noProof/>
                <w:sz w:val="18"/>
                <w:szCs w:val="18"/>
              </w:rPr>
              <w:t>25161 Kose-Käbli tee km. 4,87</w:t>
            </w:r>
          </w:p>
          <w:p w14:paraId="65470B01" w14:textId="729AB858" w:rsidR="008F7F27" w:rsidRPr="00284C90" w:rsidRDefault="00454972" w:rsidP="0019417B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284C90">
              <w:rPr>
                <w:rFonts w:eastAsia="Arial Unicode MS"/>
                <w:noProof/>
                <w:sz w:val="18"/>
                <w:szCs w:val="18"/>
                <w:lang w:val="sv-SE"/>
              </w:rPr>
              <w:t xml:space="preserve">•25138 Tootsi-Kasaritsa tee km. </w:t>
            </w:r>
            <w:r w:rsidR="00284C90" w:rsidRPr="00284C90">
              <w:rPr>
                <w:rFonts w:eastAsia="Arial Unicode MS"/>
                <w:noProof/>
                <w:sz w:val="18"/>
                <w:szCs w:val="18"/>
                <w:lang w:val="sv-SE"/>
              </w:rPr>
              <w:t>2,49-2,62 ja 2,83-3,03</w:t>
            </w:r>
          </w:p>
          <w:p w14:paraId="6C35E46B" w14:textId="57E1A145" w:rsidR="00454972" w:rsidRPr="00284C90" w:rsidRDefault="00454972" w:rsidP="0019417B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284C90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A00E8" w14:textId="28123E27" w:rsidR="0019417B" w:rsidRPr="00284C90" w:rsidRDefault="00284C90" w:rsidP="008F7F27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Olemasoleval keskpinge õhuliinil paljasjuhtmete asendamine kaetud juhtmetega</w:t>
            </w:r>
            <w:r w:rsidR="00644BB8">
              <w:rPr>
                <w:bCs/>
                <w:noProof/>
                <w:sz w:val="22"/>
                <w:szCs w:val="22"/>
              </w:rPr>
              <w:t xml:space="preserve">, amortiseerunud õhuliini postide asendamine uute puitpostidega samas asukohas. </w:t>
            </w:r>
          </w:p>
        </w:tc>
      </w:tr>
      <w:tr w:rsidR="0019417B" w:rsidRPr="00644BB8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644BB8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644BB8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644BB8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644BB8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1355C1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33354" w14:textId="77777777" w:rsidR="0019417B" w:rsidRPr="00644BB8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 w:rsidRPr="00644BB8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6FB14DAD" w14:textId="25DF0F4B" w:rsidR="0019417B" w:rsidRPr="001355C1" w:rsidRDefault="0019417B" w:rsidP="0019417B">
            <w:pPr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1355C1">
              <w:rPr>
                <w:rFonts w:eastAsia="Arial Unicode MS"/>
                <w:noProof/>
                <w:sz w:val="22"/>
                <w:szCs w:val="20"/>
                <w:lang w:val="nb-NO"/>
              </w:rPr>
              <w:t xml:space="preserve">Puudub tehniliselt ja majanduslikult otstarbekam lahendus. </w:t>
            </w:r>
          </w:p>
        </w:tc>
      </w:tr>
      <w:tr w:rsidR="0019417B" w:rsidRPr="001355C1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1355C1" w:rsidRDefault="0019417B" w:rsidP="0019417B">
            <w:pPr>
              <w:ind w:hanging="14"/>
              <w:rPr>
                <w:noProof/>
                <w:sz w:val="22"/>
                <w:szCs w:val="20"/>
                <w:lang w:val="nb-NO"/>
              </w:rPr>
            </w:pPr>
            <w:r w:rsidRPr="001355C1">
              <w:rPr>
                <w:b/>
                <w:noProof/>
                <w:sz w:val="22"/>
                <w:szCs w:val="20"/>
                <w:lang w:val="nb-NO"/>
              </w:rPr>
              <w:t>5.</w:t>
            </w:r>
            <w:r w:rsidRPr="001355C1">
              <w:rPr>
                <w:noProof/>
                <w:sz w:val="22"/>
                <w:szCs w:val="20"/>
                <w:lang w:val="nb-NO"/>
              </w:rPr>
              <w:t xml:space="preserve"> </w:t>
            </w:r>
            <w:r w:rsidRPr="001355C1">
              <w:rPr>
                <w:b/>
                <w:bCs/>
                <w:noProof/>
                <w:sz w:val="22"/>
                <w:szCs w:val="22"/>
                <w:lang w:val="nb-NO"/>
              </w:rPr>
              <w:t>Eelnevalt väljastatud nõuded, kooskõlastused ja/või seisukohad Transpordiameti osakondadelt</w:t>
            </w:r>
          </w:p>
        </w:tc>
      </w:tr>
      <w:tr w:rsidR="0019417B" w:rsidRPr="001355C1" w14:paraId="5A1BA0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1355C1" w:rsidRDefault="0019417B" w:rsidP="0019417B">
            <w:pPr>
              <w:rPr>
                <w:noProof/>
                <w:sz w:val="22"/>
                <w:szCs w:val="20"/>
                <w:lang w:val="nb-NO"/>
              </w:rPr>
            </w:pPr>
          </w:p>
        </w:tc>
      </w:tr>
      <w:tr w:rsidR="0019417B" w:rsidRPr="001355C1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1355C1" w:rsidRDefault="0019417B" w:rsidP="0019417B">
            <w:pPr>
              <w:rPr>
                <w:rFonts w:eastAsia="Arial Unicode MS"/>
                <w:noProof/>
                <w:sz w:val="20"/>
                <w:szCs w:val="20"/>
                <w:lang w:val="nb-NO"/>
              </w:rPr>
            </w:pPr>
            <w:r w:rsidRPr="001355C1">
              <w:rPr>
                <w:b/>
                <w:bCs/>
                <w:noProof/>
                <w:sz w:val="22"/>
                <w:szCs w:val="22"/>
                <w:lang w:val="nb-NO"/>
              </w:rPr>
              <w:t xml:space="preserve">6. </w:t>
            </w:r>
            <w:r w:rsidRPr="001355C1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 xml:space="preserve">Põhjendus Ehitusseadustiku § 99 lõige 3 alusel kehtestatud </w:t>
            </w:r>
            <w:hyperlink r:id="rId6" w:history="1">
              <w:r w:rsidRPr="001355C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nb-NO"/>
                </w:rPr>
                <w:t>juhendist</w:t>
              </w:r>
            </w:hyperlink>
            <w:r w:rsidRPr="001355C1">
              <w:rPr>
                <w:lang w:val="nb-NO"/>
              </w:rPr>
              <w:t xml:space="preserve"> </w:t>
            </w:r>
            <w:r w:rsidRPr="001355C1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1355C1">
              <w:rPr>
                <w:noProof/>
                <w:sz w:val="22"/>
                <w:szCs w:val="20"/>
                <w:lang w:val="nb-NO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1B67B573" w:rsidR="0019417B" w:rsidRDefault="00644BB8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23.04.2024</w:t>
            </w:r>
          </w:p>
        </w:tc>
      </w:tr>
    </w:tbl>
    <w:p w14:paraId="30D6EB9F" w14:textId="77777777" w:rsidR="00056AC8" w:rsidRDefault="00056AC8" w:rsidP="00B22743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65164">
    <w:abstractNumId w:val="0"/>
  </w:num>
  <w:num w:numId="2" w16cid:durableId="156239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6C6C"/>
    <w:rsid w:val="00106D73"/>
    <w:rsid w:val="00131923"/>
    <w:rsid w:val="001355C1"/>
    <w:rsid w:val="00184168"/>
    <w:rsid w:val="0019417B"/>
    <w:rsid w:val="00236660"/>
    <w:rsid w:val="002413CF"/>
    <w:rsid w:val="00282114"/>
    <w:rsid w:val="00284C90"/>
    <w:rsid w:val="002F1682"/>
    <w:rsid w:val="00317FEC"/>
    <w:rsid w:val="003A3D59"/>
    <w:rsid w:val="003F7CF0"/>
    <w:rsid w:val="00454972"/>
    <w:rsid w:val="004955F1"/>
    <w:rsid w:val="00497B30"/>
    <w:rsid w:val="005114EA"/>
    <w:rsid w:val="00565F77"/>
    <w:rsid w:val="005B59EA"/>
    <w:rsid w:val="00644BB8"/>
    <w:rsid w:val="006D663D"/>
    <w:rsid w:val="00705435"/>
    <w:rsid w:val="007321EC"/>
    <w:rsid w:val="00743E84"/>
    <w:rsid w:val="0076393B"/>
    <w:rsid w:val="00777A24"/>
    <w:rsid w:val="0079308B"/>
    <w:rsid w:val="007B048A"/>
    <w:rsid w:val="007C21D1"/>
    <w:rsid w:val="007C2F9E"/>
    <w:rsid w:val="007D357E"/>
    <w:rsid w:val="007E1CA1"/>
    <w:rsid w:val="00804580"/>
    <w:rsid w:val="00832B3F"/>
    <w:rsid w:val="00887C0D"/>
    <w:rsid w:val="008B16DC"/>
    <w:rsid w:val="008F7F27"/>
    <w:rsid w:val="00912F5F"/>
    <w:rsid w:val="00983C6E"/>
    <w:rsid w:val="00A22B1A"/>
    <w:rsid w:val="00A4033E"/>
    <w:rsid w:val="00AB5CF0"/>
    <w:rsid w:val="00AD4E10"/>
    <w:rsid w:val="00B20107"/>
    <w:rsid w:val="00B22743"/>
    <w:rsid w:val="00BC6F9C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E055A8"/>
    <w:rsid w:val="00E621DE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1837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18</cp:revision>
  <cp:lastPrinted>2007-05-24T06:29:00Z</cp:lastPrinted>
  <dcterms:created xsi:type="dcterms:W3CDTF">2021-02-03T14:42:00Z</dcterms:created>
  <dcterms:modified xsi:type="dcterms:W3CDTF">2024-04-23T16:28:00Z</dcterms:modified>
</cp:coreProperties>
</file>